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AC" w:rsidRDefault="000870AC" w:rsidP="000870AC">
      <w:pPr>
        <w:shd w:val="clear" w:color="auto" w:fill="FFFFFF"/>
        <w:spacing w:before="100" w:beforeAutospacing="1" w:after="270" w:line="348" w:lineRule="atLeast"/>
        <w:jc w:val="center"/>
        <w:rPr>
          <w:rFonts w:ascii="Arial" w:eastAsia="Times New Roman" w:hAnsi="Arial" w:cs="Arial"/>
          <w:b/>
          <w:color w:val="363636"/>
          <w:sz w:val="36"/>
          <w:szCs w:val="36"/>
        </w:rPr>
      </w:pPr>
      <w:proofErr w:type="gramStart"/>
      <w:r w:rsidRPr="000870AC">
        <w:rPr>
          <w:rFonts w:ascii="Arial" w:eastAsia="Times New Roman" w:hAnsi="Arial" w:cs="Arial"/>
          <w:b/>
          <w:color w:val="363636"/>
          <w:sz w:val="36"/>
          <w:szCs w:val="36"/>
        </w:rPr>
        <w:t>Writing an opinion piece or letter to the editor.</w:t>
      </w:r>
      <w:proofErr w:type="gramEnd"/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jc w:val="center"/>
        <w:rPr>
          <w:rFonts w:ascii="Arial" w:eastAsia="Times New Roman" w:hAnsi="Arial" w:cs="Arial"/>
          <w:b/>
          <w:color w:val="363636"/>
          <w:sz w:val="36"/>
          <w:szCs w:val="36"/>
        </w:rPr>
      </w:pPr>
      <w:bookmarkStart w:id="0" w:name="_GoBack"/>
      <w:bookmarkEnd w:id="0"/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>
        <w:rPr>
          <w:rFonts w:ascii="Arial" w:eastAsia="Times New Roman" w:hAnsi="Arial" w:cs="Arial"/>
          <w:color w:val="363636"/>
          <w:sz w:val="19"/>
          <w:szCs w:val="19"/>
        </w:rPr>
        <w:t>An</w:t>
      </w:r>
      <w:r w:rsidRPr="000870AC">
        <w:rPr>
          <w:rFonts w:ascii="Arial" w:eastAsia="Times New Roman" w:hAnsi="Arial" w:cs="Arial"/>
          <w:color w:val="363636"/>
          <w:sz w:val="19"/>
          <w:szCs w:val="19"/>
        </w:rPr>
        <w:t xml:space="preserve"> opinion piece, written by members of the public, usually run toward the back of a newspaper's "A" section. They are an important tool for making your case to the community. </w:t>
      </w:r>
      <w:proofErr w:type="gramStart"/>
      <w:r w:rsidRPr="000870AC">
        <w:rPr>
          <w:rFonts w:ascii="Arial" w:eastAsia="Times New Roman" w:hAnsi="Arial" w:cs="Arial"/>
          <w:color w:val="363636"/>
          <w:sz w:val="19"/>
          <w:szCs w:val="19"/>
        </w:rPr>
        <w:t>Below, ten tips* on</w:t>
      </w:r>
      <w:r>
        <w:rPr>
          <w:rFonts w:ascii="Arial" w:eastAsia="Times New Roman" w:hAnsi="Arial" w:cs="Arial"/>
          <w:color w:val="363636"/>
          <w:sz w:val="19"/>
          <w:szCs w:val="19"/>
        </w:rPr>
        <w:t xml:space="preserve"> how to write an effective opinion piece</w:t>
      </w:r>
      <w:r w:rsidRPr="000870AC">
        <w:rPr>
          <w:rFonts w:ascii="Arial" w:eastAsia="Times New Roman" w:hAnsi="Arial" w:cs="Arial"/>
          <w:color w:val="363636"/>
          <w:sz w:val="19"/>
          <w:szCs w:val="19"/>
        </w:rPr>
        <w:t xml:space="preserve"> for your local newspaper.</w:t>
      </w:r>
      <w:proofErr w:type="gramEnd"/>
      <w:r w:rsidRPr="000870AC">
        <w:rPr>
          <w:rFonts w:ascii="Arial" w:eastAsia="Times New Roman" w:hAnsi="Arial" w:cs="Arial"/>
          <w:color w:val="363636"/>
          <w:sz w:val="19"/>
          <w:szCs w:val="19"/>
        </w:rPr>
        <w:t xml:space="preserve"> 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1. Before writing, find a topic and develop a point-of-view. A contrary point-of-view or unique angle is okay. Don't be scared of being provocative or controversial.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2. Highlight the issue's relevance: why is it newsworthy?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3. Discuss only one issue, and make no more than three points about that issue.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4. Use short sentences and paragraphs. Make sure your op-ed could be understood by a 12-year-old.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5. Provide solutions.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6. Close strong, perhaps by summarizing your argument.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7. Don't be afraid to be personal. If you have a personal experience with the topic, say so.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8. Use an anecdote. Stories of actual people help abstract topics come to life.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9. Localize. Your op-ed should be relevant to the local area.</w:t>
      </w:r>
    </w:p>
    <w:p w:rsidR="000870AC" w:rsidRPr="000870AC" w:rsidRDefault="000870AC" w:rsidP="000870AC">
      <w:pPr>
        <w:shd w:val="clear" w:color="auto" w:fill="FFFFFF"/>
        <w:spacing w:before="100" w:beforeAutospacing="1" w:after="270" w:line="348" w:lineRule="atLeast"/>
        <w:rPr>
          <w:rFonts w:ascii="Arial" w:eastAsia="Times New Roman" w:hAnsi="Arial" w:cs="Arial"/>
          <w:color w:val="363636"/>
          <w:sz w:val="19"/>
          <w:szCs w:val="19"/>
        </w:rPr>
      </w:pPr>
      <w:r w:rsidRPr="000870AC">
        <w:rPr>
          <w:rFonts w:ascii="Arial" w:eastAsia="Times New Roman" w:hAnsi="Arial" w:cs="Arial"/>
          <w:color w:val="363636"/>
          <w:sz w:val="19"/>
          <w:szCs w:val="19"/>
        </w:rPr>
        <w:t>10. Familiarize yourself with the news organizations' rules. Many have information about writing op-eds, including word count, on their websites. If not, call and ask to speak with the opinion editor.</w:t>
      </w:r>
    </w:p>
    <w:p w:rsidR="000870AC" w:rsidRDefault="000870AC"/>
    <w:sectPr w:rsidR="0008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AC"/>
    <w:rsid w:val="000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9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Company>Ameriprise Financial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AMPF Support</dc:creator>
  <cp:lastModifiedBy>AMPF Support</cp:lastModifiedBy>
  <cp:revision>1</cp:revision>
  <dcterms:created xsi:type="dcterms:W3CDTF">2012-11-30T06:58:00Z</dcterms:created>
  <dcterms:modified xsi:type="dcterms:W3CDTF">2012-11-30T07:01:00Z</dcterms:modified>
</cp:coreProperties>
</file>